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839E0C" w14:textId="77777777" w:rsidR="00D64ABA" w:rsidRPr="00D102CE" w:rsidRDefault="00D64ABA">
      <w:pPr>
        <w:rPr>
          <w:sz w:val="28"/>
          <w:szCs w:val="28"/>
          <w:lang w:val="en-US"/>
        </w:rPr>
      </w:pPr>
    </w:p>
    <w:p w14:paraId="377A9407" w14:textId="77777777" w:rsidR="004033D2" w:rsidRPr="004033D2" w:rsidRDefault="004033D2" w:rsidP="004033D2">
      <w:pPr>
        <w:keepNext/>
        <w:keepLines/>
        <w:widowControl w:val="0"/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033D2">
        <w:rPr>
          <w:rFonts w:ascii="Times New Roman" w:eastAsia="Times New Roman" w:hAnsi="Times New Roman" w:cs="Times New Roman"/>
          <w:b/>
          <w:sz w:val="24"/>
          <w:szCs w:val="24"/>
        </w:rPr>
        <w:t>161. Федеральная рабочая программа по учебному предмету «Технология».</w:t>
      </w:r>
    </w:p>
    <w:p w14:paraId="748D9CD1" w14:textId="77777777" w:rsidR="004033D2" w:rsidRPr="004033D2" w:rsidRDefault="004033D2" w:rsidP="004033D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33D2">
        <w:rPr>
          <w:rFonts w:ascii="Times New Roman" w:eastAsia="Times New Roman" w:hAnsi="Times New Roman" w:cs="Times New Roman"/>
          <w:sz w:val="24"/>
          <w:szCs w:val="24"/>
        </w:rPr>
        <w:t xml:space="preserve">161.1. Федеральная рабочая программа по учебному предмету «Технология» (предметная область «Технология») (далее соответственно – программа </w:t>
      </w:r>
      <w:r w:rsidRPr="004033D2">
        <w:rPr>
          <w:rFonts w:ascii="Times New Roman" w:eastAsia="Times New Roman" w:hAnsi="Times New Roman" w:cs="Times New Roman"/>
          <w:sz w:val="24"/>
          <w:szCs w:val="24"/>
        </w:rPr>
        <w:br/>
        <w:t>по технологии, технология) включает пояснительную записку, содержание обучения, планируемые результаты освоения программы по технологии.</w:t>
      </w:r>
    </w:p>
    <w:p w14:paraId="7BE24AC1" w14:textId="77777777" w:rsidR="004033D2" w:rsidRPr="004033D2" w:rsidRDefault="004033D2" w:rsidP="004033D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pacing w:val="-4"/>
          <w:sz w:val="24"/>
          <w:szCs w:val="24"/>
          <w:lang w:eastAsia="en-US"/>
        </w:rPr>
      </w:pPr>
      <w:r w:rsidRPr="004033D2">
        <w:rPr>
          <w:rFonts w:ascii="Times New Roman" w:eastAsia="Calibri" w:hAnsi="Times New Roman" w:cs="Times New Roman"/>
          <w:spacing w:val="-4"/>
          <w:sz w:val="24"/>
          <w:szCs w:val="24"/>
          <w:lang w:eastAsia="en-US"/>
        </w:rPr>
        <w:t xml:space="preserve">Данный учебный предмет обеспечивает </w:t>
      </w:r>
      <w:proofErr w:type="gramStart"/>
      <w:r w:rsidRPr="004033D2">
        <w:rPr>
          <w:rFonts w:ascii="Times New Roman" w:eastAsia="Calibri" w:hAnsi="Times New Roman" w:cs="Times New Roman"/>
          <w:spacing w:val="-4"/>
          <w:sz w:val="24"/>
          <w:szCs w:val="24"/>
          <w:lang w:eastAsia="en-US"/>
        </w:rPr>
        <w:t>обучающимся</w:t>
      </w:r>
      <w:proofErr w:type="gramEnd"/>
      <w:r w:rsidRPr="004033D2">
        <w:rPr>
          <w:rFonts w:ascii="Times New Roman" w:eastAsia="Calibri" w:hAnsi="Times New Roman" w:cs="Times New Roman"/>
          <w:spacing w:val="-4"/>
          <w:sz w:val="24"/>
          <w:szCs w:val="24"/>
          <w:lang w:eastAsia="en-US"/>
        </w:rPr>
        <w:t xml:space="preserve"> вхождение в мир технологий, в том числе: материальных, информационных, коммуникационных, когнитивных и социальных. В рамках освоения учебного предмета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14:paraId="335ADAAE" w14:textId="77777777" w:rsidR="004033D2" w:rsidRPr="004033D2" w:rsidRDefault="004033D2" w:rsidP="004033D2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033D2">
        <w:rPr>
          <w:rFonts w:ascii="Times New Roman" w:eastAsia="Calibri" w:hAnsi="Times New Roman" w:cs="Times New Roman"/>
          <w:sz w:val="24"/>
          <w:szCs w:val="24"/>
          <w:lang w:eastAsia="en-US"/>
        </w:rPr>
        <w:t>161.2.2.</w:t>
      </w:r>
      <w:r w:rsidRPr="004033D2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 </w:t>
      </w:r>
      <w:r w:rsidRPr="004033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Различные виды технологий, в том числе обозначенные </w:t>
      </w:r>
      <w:r w:rsidRPr="004033D2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>в Национальной технологической инициативе, являются основой инновационного развития внутреннего рынка, устойчивого положения России на внешнем рынке.</w:t>
      </w:r>
    </w:p>
    <w:p w14:paraId="3F84214C" w14:textId="77777777" w:rsidR="004033D2" w:rsidRPr="004033D2" w:rsidRDefault="004033D2" w:rsidP="004033D2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033D2">
        <w:rPr>
          <w:rFonts w:ascii="Times New Roman" w:eastAsia="Calibri" w:hAnsi="Times New Roman" w:cs="Times New Roman"/>
          <w:sz w:val="24"/>
          <w:szCs w:val="24"/>
          <w:lang w:eastAsia="en-US"/>
        </w:rPr>
        <w:t>161.2.3.</w:t>
      </w:r>
      <w:r w:rsidRPr="004033D2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 </w:t>
      </w:r>
      <w:proofErr w:type="gramStart"/>
      <w:r w:rsidRPr="004033D2">
        <w:rPr>
          <w:rFonts w:ascii="Times New Roman" w:eastAsia="Calibri" w:hAnsi="Times New Roman" w:cs="Times New Roman"/>
          <w:sz w:val="24"/>
          <w:szCs w:val="24"/>
          <w:lang w:eastAsia="en-US"/>
        </w:rPr>
        <w:t>Учебный предмет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 w:rsidRPr="004033D2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D</w:t>
      </w:r>
      <w:r w:rsidRPr="004033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-моделирование, </w:t>
      </w:r>
      <w:proofErr w:type="spellStart"/>
      <w:r w:rsidRPr="004033D2">
        <w:rPr>
          <w:rFonts w:ascii="Times New Roman" w:eastAsia="Calibri" w:hAnsi="Times New Roman" w:cs="Times New Roman"/>
          <w:sz w:val="24"/>
          <w:szCs w:val="24"/>
          <w:lang w:eastAsia="en-US"/>
        </w:rPr>
        <w:t>прототипирование</w:t>
      </w:r>
      <w:proofErr w:type="spellEnd"/>
      <w:r w:rsidRPr="004033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технологии цифрового производства в области обработки материалов, аддитивные технологии, </w:t>
      </w:r>
      <w:proofErr w:type="spellStart"/>
      <w:r w:rsidRPr="004033D2">
        <w:rPr>
          <w:rFonts w:ascii="Times New Roman" w:eastAsia="Calibri" w:hAnsi="Times New Roman" w:cs="Times New Roman"/>
          <w:sz w:val="24"/>
          <w:szCs w:val="24"/>
          <w:lang w:eastAsia="en-US"/>
        </w:rPr>
        <w:t>нанотехнологии</w:t>
      </w:r>
      <w:proofErr w:type="spellEnd"/>
      <w:r w:rsidRPr="004033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робототехника и системы автоматического управления; технологии электротехники, электроники и электроэнергетики, строительство, транспорт, </w:t>
      </w:r>
      <w:r w:rsidRPr="004033D2">
        <w:rPr>
          <w:rFonts w:ascii="Times New Roman" w:eastAsia="Calibri" w:hAnsi="Times New Roman" w:cs="Times New Roman"/>
          <w:sz w:val="24"/>
          <w:szCs w:val="24"/>
          <w:lang w:eastAsia="en-US"/>
        </w:rPr>
        <w:br/>
      </w:r>
      <w:proofErr w:type="spellStart"/>
      <w:r w:rsidRPr="004033D2">
        <w:rPr>
          <w:rFonts w:ascii="Times New Roman" w:eastAsia="Calibri" w:hAnsi="Times New Roman" w:cs="Times New Roman"/>
          <w:sz w:val="24"/>
          <w:szCs w:val="24"/>
          <w:lang w:eastAsia="en-US"/>
        </w:rPr>
        <w:t>агро</w:t>
      </w:r>
      <w:proofErr w:type="spellEnd"/>
      <w:r w:rsidRPr="004033D2">
        <w:rPr>
          <w:rFonts w:ascii="Times New Roman" w:eastAsia="Calibri" w:hAnsi="Times New Roman" w:cs="Times New Roman"/>
          <w:sz w:val="24"/>
          <w:szCs w:val="24"/>
          <w:lang w:eastAsia="en-US"/>
        </w:rPr>
        <w:t>- и биотехнологии, обработка пищевых продуктов.</w:t>
      </w:r>
      <w:proofErr w:type="gramEnd"/>
    </w:p>
    <w:p w14:paraId="4AFE4384" w14:textId="77777777" w:rsidR="004033D2" w:rsidRPr="004033D2" w:rsidRDefault="004033D2" w:rsidP="004033D2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033D2">
        <w:rPr>
          <w:rFonts w:ascii="Times New Roman" w:eastAsia="Calibri" w:hAnsi="Times New Roman" w:cs="Times New Roman"/>
          <w:sz w:val="24"/>
          <w:szCs w:val="24"/>
          <w:lang w:eastAsia="en-US"/>
        </w:rPr>
        <w:t>161.2.4.</w:t>
      </w:r>
      <w:r w:rsidRPr="004033D2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 </w:t>
      </w:r>
      <w:r w:rsidRPr="004033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Программа по технологии конкретизирует содержание, предметные, </w:t>
      </w:r>
      <w:proofErr w:type="spellStart"/>
      <w:r w:rsidRPr="004033D2">
        <w:rPr>
          <w:rFonts w:ascii="Times New Roman" w:eastAsia="Calibri" w:hAnsi="Times New Roman" w:cs="Times New Roman"/>
          <w:sz w:val="24"/>
          <w:szCs w:val="24"/>
          <w:lang w:eastAsia="en-US"/>
        </w:rPr>
        <w:t>метапредметные</w:t>
      </w:r>
      <w:proofErr w:type="spellEnd"/>
      <w:r w:rsidRPr="004033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личностные результаты, которые должны обеспечить требование ФГОС ООО.</w:t>
      </w:r>
    </w:p>
    <w:p w14:paraId="1770EFCE" w14:textId="77777777" w:rsidR="004033D2" w:rsidRPr="004033D2" w:rsidRDefault="004033D2" w:rsidP="004033D2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033D2">
        <w:rPr>
          <w:rFonts w:ascii="Times New Roman" w:eastAsia="Calibri" w:hAnsi="Times New Roman" w:cs="Times New Roman"/>
          <w:sz w:val="24"/>
          <w:szCs w:val="24"/>
          <w:lang w:eastAsia="en-US"/>
        </w:rPr>
        <w:t>161.2.5.</w:t>
      </w:r>
      <w:r w:rsidRPr="004033D2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 </w:t>
      </w:r>
      <w:r w:rsidRPr="004033D2">
        <w:rPr>
          <w:rFonts w:ascii="Times New Roman" w:eastAsia="Calibri" w:hAnsi="Times New Roman" w:cs="Times New Roman"/>
          <w:sz w:val="24"/>
          <w:szCs w:val="24"/>
          <w:lang w:eastAsia="en-US"/>
        </w:rPr>
        <w:t>Стратегическими документами, определяющими направление модернизации содержания и методов обучения, являются:</w:t>
      </w:r>
    </w:p>
    <w:p w14:paraId="62AC64EF" w14:textId="77777777" w:rsidR="004033D2" w:rsidRPr="004033D2" w:rsidRDefault="004033D2" w:rsidP="004033D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33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ФГОС ООО 2021 года (Приказ </w:t>
      </w:r>
      <w:proofErr w:type="spellStart"/>
      <w:r w:rsidRPr="004033D2">
        <w:rPr>
          <w:rFonts w:ascii="Times New Roman" w:eastAsia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4033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 от 31.05.2021 № 287 «Об утверждении Федерального государственного образовательного стандарта основного общего образования», зарегистрирован в Минюсте России 05.07.2021, </w:t>
      </w:r>
      <w:r w:rsidRPr="004033D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№ 64101);</w:t>
      </w:r>
    </w:p>
    <w:p w14:paraId="0AA92062" w14:textId="77777777" w:rsidR="004033D2" w:rsidRPr="004033D2" w:rsidRDefault="004033D2" w:rsidP="004033D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33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Концепция преподавания предметной области «Технология» </w:t>
      </w:r>
      <w:r w:rsidRPr="004033D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в образовательных организациях Российской Федерации, реализующих основные общеобразовательные программы (утверждена коллегией Министерства просвещения </w:t>
      </w:r>
      <w:r w:rsidRPr="004033D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Российской Федерации 24 декабря 2018 г.).</w:t>
      </w:r>
    </w:p>
    <w:p w14:paraId="23242527" w14:textId="77777777" w:rsidR="004033D2" w:rsidRPr="004033D2" w:rsidRDefault="004033D2" w:rsidP="004033D2">
      <w:pPr>
        <w:spacing w:after="0" w:line="36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033D2">
        <w:rPr>
          <w:rFonts w:ascii="Times New Roman" w:eastAsia="Calibri" w:hAnsi="Times New Roman" w:cs="Times New Roman"/>
          <w:sz w:val="24"/>
          <w:szCs w:val="24"/>
          <w:lang w:eastAsia="en-US"/>
        </w:rPr>
        <w:t>161.2.6.</w:t>
      </w:r>
      <w:r w:rsidRPr="004033D2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 </w:t>
      </w:r>
      <w:r w:rsidRPr="004033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Основной </w:t>
      </w:r>
      <w:r w:rsidRPr="004033D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целью</w:t>
      </w:r>
      <w:r w:rsidRPr="004033D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4033D2">
        <w:rPr>
          <w:rFonts w:ascii="Times New Roman" w:eastAsia="Calibri" w:hAnsi="Times New Roman" w:cs="Times New Roman"/>
          <w:sz w:val="24"/>
          <w:szCs w:val="24"/>
          <w:lang w:eastAsia="en-US"/>
        </w:rPr>
        <w:t>освоения технологии является формирование технологической грамотности, глобальных компетенций, творческого мышления, необходимых для перехода к новым приоритетам научно-технологического развития Российской Федерации.</w:t>
      </w:r>
    </w:p>
    <w:p w14:paraId="3CB2002A" w14:textId="77777777" w:rsidR="004033D2" w:rsidRPr="004033D2" w:rsidRDefault="004033D2" w:rsidP="004033D2">
      <w:pPr>
        <w:spacing w:after="0" w:line="36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033D2">
        <w:rPr>
          <w:rFonts w:ascii="Times New Roman" w:eastAsia="Calibri" w:hAnsi="Times New Roman" w:cs="Times New Roman"/>
          <w:sz w:val="24"/>
          <w:szCs w:val="24"/>
          <w:lang w:eastAsia="en-US"/>
        </w:rPr>
        <w:t>161.2.7.</w:t>
      </w:r>
      <w:r w:rsidRPr="004033D2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 </w:t>
      </w:r>
      <w:r w:rsidRPr="004033D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Задачами</w:t>
      </w:r>
      <w:r w:rsidRPr="004033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курса технологии являются:</w:t>
      </w:r>
    </w:p>
    <w:p w14:paraId="13BD318A" w14:textId="77777777" w:rsidR="004033D2" w:rsidRPr="004033D2" w:rsidRDefault="004033D2" w:rsidP="004033D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33D2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овладение знаниями, умениями и опытом деятельности в предметной области «Технология» как необходимым компонентом общей культуры человека цифрового социума и актуальными для жизни в этом социуме технологиями;</w:t>
      </w:r>
    </w:p>
    <w:p w14:paraId="5C222C49" w14:textId="77777777" w:rsidR="004033D2" w:rsidRPr="004033D2" w:rsidRDefault="004033D2" w:rsidP="004033D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33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овладение трудовыми умениями и необходимыми технологическими знаниями по преобразованию материи, энергии и информации в соответствии </w:t>
      </w:r>
      <w:r w:rsidRPr="004033D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14:paraId="2609CC5B" w14:textId="77777777" w:rsidR="004033D2" w:rsidRPr="004033D2" w:rsidRDefault="004033D2" w:rsidP="004033D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33D2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14:paraId="60F17EBF" w14:textId="77777777" w:rsidR="004033D2" w:rsidRPr="004033D2" w:rsidRDefault="004033D2" w:rsidP="004033D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33D2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 обучающихся навыка использования в трудовой деятельности цифровых инструментов и программных сервисов, а также когнитивных инструментов и технологий;</w:t>
      </w:r>
    </w:p>
    <w:p w14:paraId="2B984E5D" w14:textId="77777777" w:rsidR="004033D2" w:rsidRPr="004033D2" w:rsidRDefault="004033D2" w:rsidP="004033D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33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развитие умений оценивать свои профессиональные интересы и склонности </w:t>
      </w:r>
      <w:r w:rsidRPr="004033D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плане подготовки к будущей профессиональной деятельности, владение методиками оценки своих профессиональных предпочтений.</w:t>
      </w:r>
    </w:p>
    <w:p w14:paraId="0D030B9F" w14:textId="77777777" w:rsidR="004033D2" w:rsidRPr="004033D2" w:rsidRDefault="004033D2" w:rsidP="004033D2">
      <w:pPr>
        <w:spacing w:after="0" w:line="36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033D2">
        <w:rPr>
          <w:rFonts w:ascii="Times New Roman" w:eastAsia="Calibri" w:hAnsi="Times New Roman" w:cs="Times New Roman"/>
          <w:sz w:val="24"/>
          <w:szCs w:val="24"/>
          <w:lang w:eastAsia="en-US"/>
        </w:rPr>
        <w:t>161.2.8.</w:t>
      </w:r>
      <w:r w:rsidRPr="004033D2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 </w:t>
      </w:r>
      <w:proofErr w:type="gramStart"/>
      <w:r w:rsidRPr="004033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Технологическое образование обучающихся носит интегративный характер и строится на неразрывной взаимосвязи с любым трудовым процессом </w:t>
      </w:r>
      <w:r w:rsidRPr="004033D2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 xml:space="preserve">и создаёт возможность применения научно-теоретических знаний </w:t>
      </w:r>
      <w:r w:rsidRPr="004033D2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 xml:space="preserve">в преобразовательной продуктивной деятельности, включении обучающихся </w:t>
      </w:r>
      <w:r w:rsidRPr="004033D2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 xml:space="preserve">в реальные трудовые отношения в процессе созидательной деятельности, воспитании культуры личности во всех её проявлениях (культуры труда, </w:t>
      </w:r>
      <w:r w:rsidRPr="004033D2"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  <w:t>эстетической, правовой, экологической, технологической и других ее проявлениях),</w:t>
      </w:r>
      <w:r w:rsidRPr="004033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самостоятельности, инициативности, предприимчивости, развитии компетенций, позволяющих обучающимся осваивать</w:t>
      </w:r>
      <w:proofErr w:type="gramEnd"/>
      <w:r w:rsidRPr="004033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новые виды труда и готовности принимать нестандартные решения.</w:t>
      </w:r>
    </w:p>
    <w:p w14:paraId="48E19154" w14:textId="77777777" w:rsidR="004033D2" w:rsidRPr="004033D2" w:rsidRDefault="004033D2" w:rsidP="004033D2">
      <w:pPr>
        <w:spacing w:after="0" w:line="36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033D2">
        <w:rPr>
          <w:rFonts w:ascii="Times New Roman" w:eastAsia="Calibri" w:hAnsi="Times New Roman" w:cs="Times New Roman"/>
          <w:sz w:val="24"/>
          <w:szCs w:val="24"/>
          <w:lang w:eastAsia="en-US"/>
        </w:rPr>
        <w:t>161.2.9.</w:t>
      </w:r>
      <w:r w:rsidRPr="004033D2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 </w:t>
      </w:r>
      <w:r w:rsidRPr="004033D2">
        <w:rPr>
          <w:rFonts w:ascii="Times New Roman" w:eastAsia="Calibri" w:hAnsi="Times New Roman" w:cs="Times New Roman"/>
          <w:sz w:val="24"/>
          <w:szCs w:val="24"/>
          <w:lang w:eastAsia="en-US"/>
        </w:rPr>
        <w:t>Основной</w:t>
      </w:r>
      <w:r w:rsidRPr="004033D2"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  <w:t xml:space="preserve"> методический принцип современной программы </w:t>
      </w:r>
      <w:r w:rsidRPr="004033D2"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  <w:br/>
        <w:t>по технологии: освоение сущности и структуры технологии неразрывно</w:t>
      </w:r>
      <w:r w:rsidRPr="004033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связано </w:t>
      </w:r>
      <w:r w:rsidRPr="004033D2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 xml:space="preserve">с освоением процесса познания – построения и анализа разнообразных моделей. </w:t>
      </w:r>
      <w:r w:rsidRPr="004033D2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Практико-ориентированный характер обучения технологии предполагает, </w:t>
      </w:r>
      <w:r w:rsidRPr="004033D2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>что не менее 75 % учебного времени отводится практическим и проектным работам.</w:t>
      </w:r>
    </w:p>
    <w:p w14:paraId="233BD63C" w14:textId="64BA164F" w:rsidR="004033D2" w:rsidRPr="004033D2" w:rsidRDefault="004033D2" w:rsidP="004033D2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033D2">
        <w:rPr>
          <w:rFonts w:ascii="Times New Roman" w:eastAsia="Calibri" w:hAnsi="Times New Roman" w:cs="Times New Roman"/>
          <w:sz w:val="24"/>
          <w:szCs w:val="24"/>
          <w:lang w:eastAsia="en-US"/>
        </w:rPr>
        <w:t>161.2.12.5.</w:t>
      </w:r>
      <w:r w:rsidRPr="004033D2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 </w:t>
      </w:r>
      <w:r w:rsidRPr="004033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Технология является обязательным компонентом системы основного общего образования </w:t>
      </w:r>
      <w:proofErr w:type="gramStart"/>
      <w:r w:rsidRPr="004033D2">
        <w:rPr>
          <w:rFonts w:ascii="Times New Roman" w:eastAsia="Calibri" w:hAnsi="Times New Roman" w:cs="Times New Roman"/>
          <w:sz w:val="24"/>
          <w:szCs w:val="24"/>
          <w:lang w:eastAsia="en-US"/>
        </w:rPr>
        <w:t>обучающихся</w:t>
      </w:r>
      <w:proofErr w:type="gramEnd"/>
      <w:r w:rsidRPr="004033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Общее число часов для изучения технологии, – 272 часа: в 5 классе – 68 часов (2 часа в неделю), в 6 классе – 68 часов (2 часа в неделю), в 7 классе – 68 часов (2 часа в неделю), в 8 классе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– 68 часов (2</w:t>
      </w:r>
      <w:r w:rsidRPr="004033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час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а</w:t>
      </w:r>
      <w:r w:rsidRPr="004033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 неделю), в 9 классе – 34 часа (1 </w:t>
      </w:r>
      <w:bookmarkStart w:id="0" w:name="_GoBack"/>
      <w:bookmarkEnd w:id="0"/>
      <w:r w:rsidRPr="004033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час в неделю). </w:t>
      </w:r>
      <w:r w:rsidRPr="004033D2">
        <w:rPr>
          <w:rFonts w:ascii="Times New Roman" w:eastAsia="Calibri" w:hAnsi="Times New Roman" w:cs="Times New Roman"/>
          <w:sz w:val="24"/>
          <w:szCs w:val="24"/>
          <w:lang w:eastAsia="en-US"/>
        </w:rPr>
        <w:br/>
      </w:r>
    </w:p>
    <w:p w14:paraId="77EA719B" w14:textId="77777777" w:rsidR="002F57E1" w:rsidRPr="00D102CE" w:rsidRDefault="002F57E1">
      <w:pPr>
        <w:rPr>
          <w:sz w:val="28"/>
          <w:szCs w:val="28"/>
        </w:rPr>
      </w:pPr>
    </w:p>
    <w:sectPr w:rsidR="002F57E1" w:rsidRPr="00D102CE" w:rsidSect="00E350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4C0"/>
    <w:rsid w:val="000854C0"/>
    <w:rsid w:val="00171285"/>
    <w:rsid w:val="002F57E1"/>
    <w:rsid w:val="004033D2"/>
    <w:rsid w:val="00C85CE6"/>
    <w:rsid w:val="00D102CE"/>
    <w:rsid w:val="00D64ABA"/>
    <w:rsid w:val="00E350A1"/>
    <w:rsid w:val="00E74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1E8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0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7"/>
    <w:rsid w:val="002F57E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">
    <w:name w:val="Заголовок №1_"/>
    <w:rsid w:val="002F57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0">
    <w:name w:val="Заголовок №1"/>
    <w:rsid w:val="002F57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paragraph" w:customStyle="1" w:styleId="7">
    <w:name w:val="Основной текст7"/>
    <w:basedOn w:val="a"/>
    <w:link w:val="a3"/>
    <w:rsid w:val="002F57E1"/>
    <w:pPr>
      <w:shd w:val="clear" w:color="auto" w:fill="FFFFFF"/>
      <w:spacing w:after="0" w:line="274" w:lineRule="exact"/>
      <w:ind w:hanging="380"/>
    </w:pPr>
    <w:rPr>
      <w:rFonts w:ascii="Times New Roman" w:eastAsia="Times New Roman" w:hAnsi="Times New Roman" w:cs="Times New Roman"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0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7"/>
    <w:rsid w:val="002F57E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">
    <w:name w:val="Заголовок №1_"/>
    <w:rsid w:val="002F57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0">
    <w:name w:val="Заголовок №1"/>
    <w:rsid w:val="002F57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paragraph" w:customStyle="1" w:styleId="7">
    <w:name w:val="Основной текст7"/>
    <w:basedOn w:val="a"/>
    <w:link w:val="a3"/>
    <w:rsid w:val="002F57E1"/>
    <w:pPr>
      <w:shd w:val="clear" w:color="auto" w:fill="FFFFFF"/>
      <w:spacing w:after="0" w:line="274" w:lineRule="exact"/>
      <w:ind w:hanging="380"/>
    </w:pPr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745</Words>
  <Characters>4252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4988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</dc:creator>
  <cp:keywords/>
  <dc:description/>
  <cp:lastModifiedBy>Илья и другие</cp:lastModifiedBy>
  <cp:revision>3</cp:revision>
  <dcterms:created xsi:type="dcterms:W3CDTF">2023-07-12T06:07:00Z</dcterms:created>
  <dcterms:modified xsi:type="dcterms:W3CDTF">2023-10-15T12:01:00Z</dcterms:modified>
</cp:coreProperties>
</file>